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AB" w:rsidRDefault="005828AB" w:rsidP="005828AB">
      <w:pPr>
        <w:jc w:val="center"/>
        <w:rPr>
          <w:b/>
          <w:bCs/>
          <w:sz w:val="28"/>
          <w:szCs w:val="28"/>
        </w:rPr>
      </w:pPr>
      <w:r w:rsidRPr="005828AB">
        <w:rPr>
          <w:b/>
          <w:bCs/>
          <w:sz w:val="28"/>
          <w:szCs w:val="28"/>
        </w:rPr>
        <w:t>Горячие точки российского Кавказа</w:t>
      </w:r>
    </w:p>
    <w:p w:rsidR="005828AB" w:rsidRPr="005828AB" w:rsidRDefault="005828AB" w:rsidP="005828AB">
      <w:pPr>
        <w:jc w:val="center"/>
        <w:rPr>
          <w:bCs/>
          <w:sz w:val="28"/>
          <w:szCs w:val="28"/>
        </w:rPr>
      </w:pPr>
      <w:r w:rsidRPr="005828AB">
        <w:rPr>
          <w:bCs/>
          <w:sz w:val="28"/>
          <w:szCs w:val="28"/>
        </w:rPr>
        <w:t>(по источникам Интернет-изданий)</w:t>
      </w:r>
      <w:bookmarkStart w:id="0" w:name="_GoBack"/>
      <w:bookmarkEnd w:id="0"/>
    </w:p>
    <w:p w:rsidR="005828AB" w:rsidRPr="005828AB" w:rsidRDefault="005828AB" w:rsidP="005828AB">
      <w:r w:rsidRPr="005828AB">
        <w:t xml:space="preserve">Далеко не у всех россиян есть чёткое представление о том, что такое российский Кавказ. Формально Северо-Кавказский регион объединяет 10 субъектов Российской Федерации: </w:t>
      </w:r>
      <w:proofErr w:type="gramStart"/>
      <w:r w:rsidRPr="005828AB">
        <w:t>Ростовскую область, Краснодарский и Ставропольский края, а также семь республик — Адыгею, Дагестан, Ингушетию, Кабардино-Балкарию, Карачаево-Черкесию, Северную Осетию и Чечню.</w:t>
      </w:r>
      <w:proofErr w:type="gramEnd"/>
      <w:r w:rsidRPr="005828AB">
        <w:t xml:space="preserve"> Однако</w:t>
      </w:r>
      <w:proofErr w:type="gramStart"/>
      <w:r w:rsidRPr="005828AB">
        <w:t>,</w:t>
      </w:r>
      <w:proofErr w:type="gramEnd"/>
      <w:r w:rsidRPr="005828AB">
        <w:t xml:space="preserve"> когда о Кавказе говорят как о зоне политической напряжённости, обычно имеют в виду семь национальных республик. Многие аналитики считают этот регион ахиллесовой пятой Российской Федерации. Здесь нередко проявляются сепаратистские, националистические и экстремистские настроения, которые представляют реальную угрозу безопасности нашего государства.</w:t>
      </w:r>
    </w:p>
    <w:p w:rsidR="005828AB" w:rsidRPr="005828AB" w:rsidRDefault="005828AB" w:rsidP="005828AB">
      <w:r w:rsidRPr="005828AB">
        <w:drawing>
          <wp:inline distT="0" distB="0" distL="0" distR="0">
            <wp:extent cx="4759325" cy="2666365"/>
            <wp:effectExtent l="0" t="0" r="3175" b="635"/>
            <wp:docPr id="1" name="Рисунок 1" descr="http://newspaper.moe-online.ru/img/image/newspaper/724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paper.moe-online.ru/img/image/newspaper/724/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AB" w:rsidRPr="005828AB" w:rsidRDefault="005828AB" w:rsidP="005828AB">
      <w:r w:rsidRPr="005828AB">
        <w:rPr>
          <w:b/>
          <w:bCs/>
        </w:rPr>
        <w:t>Республика Адыгея</w:t>
      </w:r>
      <w:r w:rsidRPr="005828AB">
        <w:t> (столица </w:t>
      </w:r>
      <w:r w:rsidRPr="005828AB">
        <w:rPr>
          <w:b/>
          <w:bCs/>
        </w:rPr>
        <w:t>Майкоп</w:t>
      </w:r>
      <w:r w:rsidRPr="005828AB">
        <w:t>)</w:t>
      </w:r>
      <w:r w:rsidRPr="005828AB">
        <w:br/>
      </w:r>
      <w:r w:rsidRPr="005828AB">
        <w:rPr>
          <w:u w:val="single"/>
        </w:rPr>
        <w:t>Территория</w:t>
      </w:r>
      <w:r w:rsidRPr="005828AB">
        <w:t> — 7,8 тыс. кв. км. </w:t>
      </w:r>
      <w:r w:rsidRPr="005828AB">
        <w:br/>
      </w:r>
      <w:r w:rsidRPr="005828AB">
        <w:rPr>
          <w:u w:val="single"/>
        </w:rPr>
        <w:t>Население</w:t>
      </w:r>
      <w:r w:rsidRPr="005828AB">
        <w:t> — 450 тыс. человек. </w:t>
      </w:r>
      <w:r w:rsidRPr="005828AB">
        <w:br/>
      </w:r>
      <w:r w:rsidRPr="005828AB">
        <w:br/>
        <w:t>Самые многочисленные этносы — русские и адыгейцы. Республика Адыгея расположена внутри Краснодарского края и не имеет границ с другими субъектами Федерации. </w:t>
      </w:r>
      <w:r w:rsidRPr="005828AB">
        <w:br/>
      </w:r>
      <w:r w:rsidRPr="005828AB">
        <w:br/>
      </w:r>
      <w:r w:rsidRPr="005828AB">
        <w:rPr>
          <w:u w:val="single"/>
        </w:rPr>
        <w:t>Конфликты</w:t>
      </w:r>
      <w:r w:rsidRPr="005828AB">
        <w:t>. Время от времени наблюдаются случаи бытовых конфликтов среди населения на национальной почве. Кроме того, в республике существуют национальные организации «Союз славян» и «Черкесский конгресс», противостояние между которыми обострилось в 2003 году после заявлений о необходимости объединения Краснодарского края и Адыгеи. Первые собирают подписи за объединение, вторые выступают за сохранение адыгейской государственности.</w:t>
      </w:r>
      <w:r w:rsidRPr="005828AB">
        <w:br/>
      </w:r>
      <w:r w:rsidRPr="005828AB">
        <w:br/>
      </w:r>
      <w:r w:rsidRPr="005828AB">
        <w:rPr>
          <w:b/>
          <w:bCs/>
        </w:rPr>
        <w:t>Карачаево-Черкесская Республика</w:t>
      </w:r>
      <w:r w:rsidRPr="005828AB">
        <w:t> (столица </w:t>
      </w:r>
      <w:r w:rsidRPr="005828AB">
        <w:rPr>
          <w:b/>
          <w:bCs/>
        </w:rPr>
        <w:t>Черкесск</w:t>
      </w:r>
      <w:r w:rsidRPr="005828AB">
        <w:t>)</w:t>
      </w:r>
      <w:r w:rsidRPr="005828AB">
        <w:br/>
      </w:r>
      <w:r w:rsidRPr="005828AB">
        <w:rPr>
          <w:u w:val="single"/>
        </w:rPr>
        <w:t>Территория</w:t>
      </w:r>
      <w:r w:rsidRPr="005828AB">
        <w:t> — 14,1 тыс. кв. км. </w:t>
      </w:r>
      <w:r w:rsidRPr="005828AB">
        <w:br/>
      </w:r>
      <w:r w:rsidRPr="005828AB">
        <w:rPr>
          <w:u w:val="single"/>
        </w:rPr>
        <w:t>Население</w:t>
      </w:r>
      <w:r w:rsidRPr="005828AB">
        <w:t> — 440 тыс. человек.</w:t>
      </w:r>
      <w:r w:rsidRPr="005828AB">
        <w:br/>
      </w:r>
      <w:r w:rsidRPr="005828AB">
        <w:br/>
      </w:r>
      <w:r w:rsidRPr="005828AB">
        <w:rPr>
          <w:u w:val="single"/>
        </w:rPr>
        <w:t>Конфликты</w:t>
      </w:r>
      <w:r w:rsidRPr="005828AB">
        <w:t xml:space="preserve">. В начале 1990-х годов в Карачаево-Черкесии ставился вопрос о создании двух республик вместо одной — Карачаевской и Черкесской. Этим планам не суждено было сбыться. </w:t>
      </w:r>
      <w:r w:rsidRPr="005828AB">
        <w:lastRenderedPageBreak/>
        <w:t>Но перекраивание границ происходит в Карачаево-Черкесии до сих пор. </w:t>
      </w:r>
      <w:r w:rsidRPr="005828AB">
        <w:br/>
      </w:r>
      <w:r w:rsidRPr="005828AB">
        <w:br/>
        <w:t>Определённой автономии добились абазинцы, по требованию которых был создан новый Абазинский район. Вслед за абазинами к самоопределению приступили ногайцы. Политологи предупреждают: это опасные прецеденты, которые создают почву для нового «парада суверенитетов» на Северном Кавказе. </w:t>
      </w:r>
      <w:r w:rsidRPr="005828AB">
        <w:br/>
      </w:r>
      <w:r w:rsidRPr="005828AB">
        <w:br/>
      </w:r>
      <w:r w:rsidRPr="005828AB">
        <w:rPr>
          <w:b/>
          <w:bCs/>
        </w:rPr>
        <w:t>Кабардино-Балкарская Республика</w:t>
      </w:r>
      <w:r w:rsidRPr="005828AB">
        <w:t> (столица </w:t>
      </w:r>
      <w:r w:rsidRPr="005828AB">
        <w:rPr>
          <w:b/>
          <w:bCs/>
        </w:rPr>
        <w:t>Нальчик</w:t>
      </w:r>
      <w:r w:rsidRPr="005828AB">
        <w:t>)</w:t>
      </w:r>
      <w:r w:rsidRPr="005828AB">
        <w:br/>
      </w:r>
      <w:r w:rsidRPr="005828AB">
        <w:rPr>
          <w:u w:val="single"/>
        </w:rPr>
        <w:t>Территория</w:t>
      </w:r>
      <w:r w:rsidRPr="005828AB">
        <w:t> — 12,5 тыс. кв. км. </w:t>
      </w:r>
      <w:r w:rsidRPr="005828AB">
        <w:br/>
      </w:r>
      <w:r w:rsidRPr="005828AB">
        <w:rPr>
          <w:u w:val="single"/>
        </w:rPr>
        <w:t>Население</w:t>
      </w:r>
      <w:r w:rsidRPr="005828AB">
        <w:t> — 900 тыс. человек.</w:t>
      </w:r>
      <w:r w:rsidRPr="005828AB">
        <w:br/>
      </w:r>
      <w:r w:rsidRPr="005828AB">
        <w:br/>
      </w:r>
      <w:r w:rsidRPr="005828AB">
        <w:rPr>
          <w:u w:val="single"/>
        </w:rPr>
        <w:t>Конфликты</w:t>
      </w:r>
      <w:r w:rsidRPr="005828AB">
        <w:t xml:space="preserve">. В 1990-х годах в Кабардино-Балкарии, так же как и в Карачаево-Черкесии, вынашивались планы создания двух отдельных республик. Но руководство региона сумело погасить этнические противоречия, и Кабардино-Балкария долгое время считалась оазисом мира и стабильности на Северном Кавказе. </w:t>
      </w:r>
      <w:proofErr w:type="gramStart"/>
      <w:r w:rsidRPr="005828AB">
        <w:t>Однако серия терактов в 2004 — 2005 годах в столице Кабардино-Балкарии Нальчике положила конец этой идиллии и показала, что республика в любой момент может стать частью северокавказской  «дуги нестабильности».</w:t>
      </w:r>
      <w:r w:rsidRPr="005828AB">
        <w:br/>
      </w:r>
      <w:r w:rsidRPr="005828AB">
        <w:br/>
        <w:t>13 октября 2005 года отряды боевиков-исламистов численностью примерно 150 человек (большинство из них были жителями Нальчика) напали сразу на несколько объектов: аэропорт, погранотряд, военный комиссариат, здания ФСБ и МВД.</w:t>
      </w:r>
      <w:proofErr w:type="gramEnd"/>
      <w:r w:rsidRPr="005828AB">
        <w:t xml:space="preserve"> В городе развернулись бои. 14 октября сопротивление боевиков было подавлено. В результате нападения убито 11 мирных жителей и 36 сотрудников силовых структур. Уничтожено 87 террористов. Ответственность за акцию взяла на себя группировка «Кавказский фронт», базирующаяся в Чечне. </w:t>
      </w:r>
      <w:r w:rsidRPr="005828AB">
        <w:br/>
      </w:r>
      <w:r w:rsidRPr="005828AB">
        <w:br/>
      </w:r>
      <w:proofErr w:type="gramStart"/>
      <w:r w:rsidRPr="005828AB">
        <w:rPr>
          <w:b/>
          <w:bCs/>
        </w:rPr>
        <w:t>Республика Северная Осетия — Алания</w:t>
      </w:r>
      <w:r w:rsidRPr="005828AB">
        <w:t> (столица </w:t>
      </w:r>
      <w:r w:rsidRPr="005828AB">
        <w:rPr>
          <w:b/>
          <w:bCs/>
        </w:rPr>
        <w:t>Владикавказ</w:t>
      </w:r>
      <w:r w:rsidRPr="005828AB">
        <w:t>) </w:t>
      </w:r>
      <w:r w:rsidRPr="005828AB">
        <w:br/>
      </w:r>
      <w:r w:rsidRPr="005828AB">
        <w:rPr>
          <w:u w:val="single"/>
        </w:rPr>
        <w:t>Территория</w:t>
      </w:r>
      <w:r w:rsidRPr="005828AB">
        <w:t> — 8 тыс. кв. км.</w:t>
      </w:r>
      <w:proofErr w:type="gramEnd"/>
      <w:r w:rsidRPr="005828AB">
        <w:t> </w:t>
      </w:r>
      <w:r w:rsidRPr="005828AB">
        <w:br/>
      </w:r>
      <w:r w:rsidRPr="005828AB">
        <w:rPr>
          <w:u w:val="single"/>
        </w:rPr>
        <w:t>Население</w:t>
      </w:r>
      <w:r w:rsidRPr="005828AB">
        <w:t> — 710 тыс. человек. </w:t>
      </w:r>
      <w:r w:rsidRPr="005828AB">
        <w:br/>
      </w:r>
      <w:r w:rsidRPr="005828AB">
        <w:br/>
        <w:t>Один из самых густонаселённых субъектов РФ и самая пророссийская республика на Кавказе. Осетинские территории были в числе первых присоединённых к Российской империи — это случилось ещё в 1774 году. В 1784 году Владикавказ стал первой российской крепостью в регионе. Во время югоосетинского кризиса явился плацдармом для российских Вооружённых сил.</w:t>
      </w:r>
      <w:r w:rsidRPr="005828AB">
        <w:br/>
      </w:r>
      <w:r w:rsidRPr="005828AB">
        <w:br/>
      </w:r>
      <w:r w:rsidRPr="005828AB">
        <w:rPr>
          <w:u w:val="single"/>
        </w:rPr>
        <w:t>Конфликты</w:t>
      </w:r>
      <w:r w:rsidRPr="005828AB">
        <w:t>. Самый кровавый осетино-ингушский конфликт происходил с 30 октября по 6 ноября 1992 года и привёл к многочисленным жертвам с обеих сторон. Восьмидневная межэтническая война разгорелась из-за Пригородного района Владикавказа, который исторически принадлежал ингушам, но в 1944 году после депортации ингушей и чеченцев в Казахстан был передан Северной Осетии. </w:t>
      </w:r>
      <w:r w:rsidRPr="005828AB">
        <w:br/>
      </w:r>
      <w:r w:rsidRPr="005828AB">
        <w:br/>
        <w:t>С тех пор идея «возвращения земель» была популярна среди ингушей, но катализатором конфликта стал закон «О реабилитации репрессированных народов», принятый Верховным Советом СССР в 1991 году. Попытка вернуть Пригородный район под контроль ингушей привела к гибели более 700 мирных граждан и российских военных, принимавших участие в разведении воюющих сторон. </w:t>
      </w:r>
      <w:r w:rsidRPr="005828AB">
        <w:br/>
      </w:r>
      <w:r w:rsidRPr="005828AB">
        <w:br/>
        <w:t xml:space="preserve">1 сентября 2004 года в осетинском Беслане отряд чеченских боевиков Шамиля Басаева захватил </w:t>
      </w:r>
      <w:r w:rsidRPr="005828AB">
        <w:lastRenderedPageBreak/>
        <w:t>заложников в школе № 1. В течение трёх дней террористы удерживали в здании школы 1128 детей, их родителей и сотрудников школы. В результате теракта погибло свыше 350 человек из числа заложников, мирных жителей и военно</w:t>
      </w:r>
      <w:r w:rsidRPr="005828AB">
        <w:softHyphen/>
        <w:t>служащих, участвовавших в их спасении. Убит 31 террорист, 1 арестован и впоследствии приговорён к пожизненному заключению. </w:t>
      </w:r>
      <w:r w:rsidRPr="005828AB">
        <w:br/>
      </w:r>
      <w:r w:rsidRPr="005828AB">
        <w:br/>
      </w:r>
      <w:r w:rsidRPr="005828AB">
        <w:rPr>
          <w:b/>
          <w:bCs/>
        </w:rPr>
        <w:t>Республика Ингушетия</w:t>
      </w:r>
      <w:r w:rsidRPr="005828AB">
        <w:t> (столица </w:t>
      </w:r>
      <w:r w:rsidRPr="005828AB">
        <w:rPr>
          <w:b/>
          <w:bCs/>
        </w:rPr>
        <w:t>Назрань</w:t>
      </w:r>
      <w:r w:rsidRPr="005828AB">
        <w:t>) </w:t>
      </w:r>
      <w:r w:rsidRPr="005828AB">
        <w:br/>
      </w:r>
      <w:r w:rsidRPr="005828AB">
        <w:rPr>
          <w:u w:val="single"/>
        </w:rPr>
        <w:t>Территория</w:t>
      </w:r>
      <w:r w:rsidRPr="005828AB">
        <w:t> — 3,6 тыс. кв. км. </w:t>
      </w:r>
      <w:r w:rsidRPr="005828AB">
        <w:br/>
      </w:r>
      <w:r w:rsidRPr="005828AB">
        <w:rPr>
          <w:u w:val="single"/>
        </w:rPr>
        <w:t>Население</w:t>
      </w:r>
      <w:r w:rsidRPr="005828AB">
        <w:t> — 470 тыс. человек. </w:t>
      </w:r>
      <w:r w:rsidRPr="005828AB">
        <w:br/>
      </w:r>
      <w:r w:rsidRPr="005828AB">
        <w:br/>
        <w:t>Ингушетия является одним из самых бедных регионов России, а уровень безработицы в ней достигает 75%.</w:t>
      </w:r>
      <w:r w:rsidRPr="005828AB">
        <w:br/>
      </w:r>
      <w:r w:rsidRPr="005828AB">
        <w:br/>
      </w:r>
      <w:r w:rsidRPr="005828AB">
        <w:rPr>
          <w:u w:val="single"/>
        </w:rPr>
        <w:t>Конфликты</w:t>
      </w:r>
      <w:r w:rsidRPr="005828AB">
        <w:t>. В последнее время Ингушетия стала одной из самых горячих точек российского Кавказа. Растущее насилие в этом регионе заставляет аналитиков выступать с предупреждениями об угрозе гражданской войны. </w:t>
      </w:r>
      <w:r w:rsidRPr="005828AB">
        <w:br/>
      </w:r>
      <w:r w:rsidRPr="005828AB">
        <w:br/>
        <w:t xml:space="preserve">Перечислять убийства и покушения на убийства можно очень долго. Председатель Следственного комитета при прокуратуре РФ Александр </w:t>
      </w:r>
      <w:proofErr w:type="spellStart"/>
      <w:r w:rsidRPr="005828AB">
        <w:t>Бастрыкин</w:t>
      </w:r>
      <w:proofErr w:type="spellEnd"/>
      <w:r w:rsidRPr="005828AB">
        <w:t xml:space="preserve"> заявил, что за восемь месяцев 2008 года в Ингушетии зарегистрировано 114 покушений на сотрудников правоохранительных органов и военнослужащих: 38 погибли, 119 получили ранения. </w:t>
      </w:r>
      <w:r w:rsidRPr="005828AB">
        <w:br/>
      </w:r>
      <w:r w:rsidRPr="005828AB">
        <w:br/>
        <w:t xml:space="preserve">Недавнее убийство владельца оппозиционного официальным властям сайта </w:t>
      </w:r>
      <w:proofErr w:type="spellStart"/>
      <w:r w:rsidRPr="005828AB">
        <w:t>Ингушетия</w:t>
      </w:r>
      <w:proofErr w:type="gramStart"/>
      <w:r w:rsidRPr="005828AB">
        <w:t>.р</w:t>
      </w:r>
      <w:proofErr w:type="gramEnd"/>
      <w:r w:rsidRPr="005828AB">
        <w:t>у</w:t>
      </w:r>
      <w:proofErr w:type="spellEnd"/>
      <w:r w:rsidRPr="005828AB">
        <w:t xml:space="preserve"> Магомеда </w:t>
      </w:r>
      <w:proofErr w:type="spellStart"/>
      <w:r w:rsidRPr="005828AB">
        <w:t>Евлоева</w:t>
      </w:r>
      <w:proofErr w:type="spellEnd"/>
      <w:r w:rsidRPr="005828AB">
        <w:t xml:space="preserve"> повлекло за собой очередную волну убийств и покушений как на простых ингушей и русских, так и на представителей местной власти.</w:t>
      </w:r>
      <w:r w:rsidRPr="005828AB">
        <w:br/>
      </w:r>
      <w:r w:rsidRPr="005828AB">
        <w:br/>
      </w:r>
      <w:r w:rsidRPr="005828AB">
        <w:rPr>
          <w:b/>
          <w:bCs/>
        </w:rPr>
        <w:t>Чеченская Республика</w:t>
      </w:r>
      <w:r w:rsidRPr="005828AB">
        <w:t> (столица </w:t>
      </w:r>
      <w:r w:rsidRPr="005828AB">
        <w:rPr>
          <w:b/>
          <w:bCs/>
        </w:rPr>
        <w:t>Грозный</w:t>
      </w:r>
      <w:r w:rsidRPr="005828AB">
        <w:t>) </w:t>
      </w:r>
      <w:r w:rsidRPr="005828AB">
        <w:br/>
      </w:r>
      <w:r w:rsidRPr="005828AB">
        <w:rPr>
          <w:u w:val="single"/>
        </w:rPr>
        <w:t>Территория</w:t>
      </w:r>
      <w:r w:rsidRPr="005828AB">
        <w:t> — свыше 16 тыс. кв. км.</w:t>
      </w:r>
      <w:r w:rsidRPr="005828AB">
        <w:br/>
      </w:r>
      <w:r w:rsidRPr="005828AB">
        <w:rPr>
          <w:u w:val="single"/>
        </w:rPr>
        <w:t>Население</w:t>
      </w:r>
      <w:r w:rsidRPr="005828AB">
        <w:t> — 1 млн. 100 тыс. человек. </w:t>
      </w:r>
      <w:r w:rsidRPr="005828AB">
        <w:br/>
      </w:r>
      <w:r w:rsidRPr="005828AB">
        <w:br/>
        <w:t>Чеченская Республика оказалась одним из самых проблемных регионов в постсоветской России. Уже в 1991 году она самопровозгласила выход из Чечено-Ингушской АССР. Президент Джохар Дудаев (1991 — 1996) взял курс на фактическую независимость от России и дискриминацию русских. </w:t>
      </w:r>
      <w:r w:rsidRPr="005828AB">
        <w:br/>
      </w:r>
      <w:r w:rsidRPr="005828AB">
        <w:br/>
      </w:r>
      <w:r w:rsidRPr="005828AB">
        <w:rPr>
          <w:u w:val="single"/>
        </w:rPr>
        <w:t>Конфликты</w:t>
      </w:r>
      <w:r w:rsidRPr="005828AB">
        <w:t xml:space="preserve">. В декабре 1994 года началась первая чеченская война, в ходе которой Россия попыталась восстановить контроль на территории Чечни. К 1996 году было создано пророссийское правительство во главе с Доку </w:t>
      </w:r>
      <w:proofErr w:type="spellStart"/>
      <w:r w:rsidRPr="005828AB">
        <w:t>Завгаевым</w:t>
      </w:r>
      <w:proofErr w:type="spellEnd"/>
      <w:r w:rsidRPr="005828AB">
        <w:t>, а 21 апреля 1996 года убит Дудаев. </w:t>
      </w:r>
      <w:r w:rsidRPr="005828AB">
        <w:br/>
      </w:r>
      <w:r w:rsidRPr="005828AB">
        <w:br/>
        <w:t>Однако в августе 1996 сепаратистские силы захватывают Грозный и Гудермес, с ними подписаны хасавюртовские соглашения, с территории республики выводятся федеральные войска и де-факто восстанавливается её независимость от России. В 1999 — 2000 годах после вторжения отрядов боевиков Басаева и Хаттаба в Дагестан начинается вторая чеченская война. К настоящему моменту федеральные силы восстановили контроль над большей частью территории Чечни. </w:t>
      </w:r>
      <w:r w:rsidRPr="005828AB">
        <w:br/>
      </w:r>
      <w:r w:rsidRPr="005828AB">
        <w:br/>
      </w:r>
      <w:r w:rsidRPr="005828AB">
        <w:rPr>
          <w:b/>
          <w:bCs/>
        </w:rPr>
        <w:t>Республика Дагестан</w:t>
      </w:r>
      <w:r w:rsidRPr="005828AB">
        <w:t> (столица </w:t>
      </w:r>
      <w:r w:rsidRPr="005828AB">
        <w:rPr>
          <w:b/>
          <w:bCs/>
        </w:rPr>
        <w:t>Махачкала</w:t>
      </w:r>
      <w:r w:rsidRPr="005828AB">
        <w:t>)</w:t>
      </w:r>
      <w:r w:rsidRPr="005828AB">
        <w:br/>
      </w:r>
      <w:r w:rsidRPr="005828AB">
        <w:rPr>
          <w:u w:val="single"/>
        </w:rPr>
        <w:t>Территория</w:t>
      </w:r>
      <w:r w:rsidRPr="005828AB">
        <w:t> — 50,3 тыс. кв. км. </w:t>
      </w:r>
      <w:r w:rsidRPr="005828AB">
        <w:br/>
      </w:r>
      <w:r w:rsidRPr="005828AB">
        <w:rPr>
          <w:u w:val="single"/>
        </w:rPr>
        <w:t>Население</w:t>
      </w:r>
      <w:r w:rsidRPr="005828AB">
        <w:t> — 2 млн. 575 тыс. человек. </w:t>
      </w:r>
      <w:r w:rsidRPr="005828AB">
        <w:br/>
      </w:r>
      <w:r w:rsidRPr="005828AB">
        <w:lastRenderedPageBreak/>
        <w:br/>
        <w:t>Дагестан — один из самых сложных в этническом отношении регионов не только в России, но и в мире. Здесь живут представители 30 народов, которые говорят на 14 разных языках.</w:t>
      </w:r>
      <w:r w:rsidRPr="005828AB">
        <w:br/>
      </w:r>
      <w:r w:rsidRPr="005828AB">
        <w:br/>
      </w:r>
      <w:r w:rsidRPr="005828AB">
        <w:rPr>
          <w:u w:val="single"/>
        </w:rPr>
        <w:t>Конфликты</w:t>
      </w:r>
      <w:r w:rsidRPr="005828AB">
        <w:t xml:space="preserve">. </w:t>
      </w:r>
      <w:proofErr w:type="gramStart"/>
      <w:r w:rsidRPr="005828AB">
        <w:t>Скупые информационные сюжеты федеральных телеканалов об очередной спецоперации в дагестанских Махачкале, Хасавюрте или же Дербенте не могут дать цельной картины происходящего в этой республике, которая является главным очагом радикального исламизма на Северном Кавказе.</w:t>
      </w:r>
      <w:proofErr w:type="gramEnd"/>
      <w:r w:rsidRPr="005828AB">
        <w:br/>
      </w:r>
      <w:r w:rsidRPr="005828AB">
        <w:br/>
        <w:t xml:space="preserve">Только за первые две недели сентября в Дагестане было убито 8 сотрудников милиции и 12 членов </w:t>
      </w:r>
      <w:proofErr w:type="spellStart"/>
      <w:r w:rsidRPr="005828AB">
        <w:t>бандподполья</w:t>
      </w:r>
      <w:proofErr w:type="spellEnd"/>
      <w:r w:rsidRPr="005828AB">
        <w:t>. Общее же количество убитых за прошедшие девять лет перевалило уже за тысячу. Только с 1999 года в Дагестане погибли 200 сотрудников правоохранительных органов.</w:t>
      </w:r>
    </w:p>
    <w:p w:rsidR="0012238D" w:rsidRDefault="0012238D"/>
    <w:sectPr w:rsidR="0012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C5"/>
    <w:rsid w:val="000467C5"/>
    <w:rsid w:val="0012238D"/>
    <w:rsid w:val="005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8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8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57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2013-02-21T10:22:00Z</dcterms:created>
  <dcterms:modified xsi:type="dcterms:W3CDTF">2013-02-21T10:25:00Z</dcterms:modified>
</cp:coreProperties>
</file>